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hyperlink r:id="rId3">
        <w:r>
          <w:drawing>
            <wp:anchor behindDoc="0" distT="0" distB="0" distL="0" distR="0" simplePos="0" locked="0" layoutInCell="0" allowOverlap="1" relativeHeight="13">
              <wp:simplePos x="0" y="0"/>
              <wp:positionH relativeFrom="column">
                <wp:align>center</wp:align>
              </wp:positionH>
              <wp:positionV relativeFrom="paragraph">
                <wp:posOffset>-207645</wp:posOffset>
              </wp:positionV>
              <wp:extent cx="4644390" cy="575945"/>
              <wp:effectExtent l="0" t="0" r="0" b="0"/>
              <wp:wrapTopAndBottom/>
              <wp:docPr id="1" name="Image1" descr="" titl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" descr="" title=""/>
                      <pic:cNvPicPr>
                        <a:picLocks noChangeAspect="1" noChangeArrowheads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44390" cy="57594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hyperlink>
      <w:r>
        <w:rPr>
          <w:rStyle w:val="Hyperlink"/>
          <w:color w:val="5B277D"/>
        </w:rPr>
        <w:t>https://ctoframework.com</w:t>
      </w:r>
    </w:p>
    <w:p>
      <w:pPr>
        <w:pStyle w:val="Heading1"/>
        <w:bidi w:val="0"/>
        <w:ind w:hanging="0" w:start="0"/>
        <w:jc w:val="start"/>
        <w:rPr/>
      </w:pPr>
      <w:r>
        <w:rPr/>
        <w:t>Induction plan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Employee’s name: </w:t>
      </w:r>
    </w:p>
    <w:p>
      <w:pPr>
        <w:pStyle w:val="Normal"/>
        <w:bidi w:val="0"/>
        <w:jc w:val="start"/>
        <w:rPr/>
      </w:pPr>
      <w:r>
        <w:rPr/>
        <w:t>Start date:</w:t>
      </w:r>
    </w:p>
    <w:p>
      <w:pPr>
        <w:pStyle w:val="Normal"/>
        <w:bidi w:val="0"/>
        <w:jc w:val="start"/>
        <w:rPr/>
      </w:pPr>
      <w:r>
        <w:rPr/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409"/>
        <w:gridCol w:w="2410"/>
        <w:gridCol w:w="2409"/>
        <w:gridCol w:w="2410"/>
      </w:tblGrid>
      <w:tr>
        <w:trPr/>
        <w:tc>
          <w:tcPr>
            <w:tcW w:w="963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Before start date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Welcome pack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Written statement of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particulars/employment contract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Welcome lunch and first day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arrangements including documents to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bring and a new starter form to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complete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HR/Senior manager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Team awareness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Team new joiner announcement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Line manager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Technology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Access to company systems (Email, Wiki, ...)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IT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First day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Welcome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I</w:t>
            </w:r>
            <w:r>
              <w:rPr/>
              <w:t>nduction: policies, procedures,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employee handbook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HR/Manager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Welcome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Health &amp; safety, emergency exits, fire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drills etc,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Assign Buddy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Health and safety officer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manager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Welcome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Role requirements, team and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structure, performance measures •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Training and E-learning schedule •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Lunch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Whole team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Week 1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Pre-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scheduled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meetings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ttend meetings with…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Meeting 1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Meeting 2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 xml:space="preserve">• </w:t>
            </w:r>
            <w:r>
              <w:rPr/>
              <w:t>Meeting 3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End of week meeting with manager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Add Employee name</w:t>
            </w:r>
          </w:p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  <w:t>Line manager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Month 1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Month 2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center"/>
              <w:rPr>
                <w:smallCaps/>
              </w:rPr>
            </w:pPr>
            <w:r>
              <w:rPr>
                <w:smallCaps/>
              </w:rPr>
              <w:t>Month 3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Task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Responsible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>
        <w:trPr/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sectPr>
      <w:headerReference w:type="default" r:id="rId4"/>
      <w:type w:val="nextPage"/>
      <w:pgSz w:w="11906" w:h="16838"/>
      <w:pgMar w:left="1134" w:right="1134" w:gutter="0" w:header="1134" w:top="1417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shape_0" adj="10800" fillcolor="silver" stroked="f" o:allowincell="f" style="position:absolute;margin-left:0.05pt;margin-top:287.85pt;width:481.8pt;height:138.5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Example" style="font-family:&quot;Liberation Sans&quot;;font-size:1pt" trim="t"/>
          <v:fill o:detectmouseclick="t" type="solid" color2="#3f3f3f" opacity="0.14"/>
          <v:stroke color="#3465a4" joinstyle="round" endcap="flat"/>
          <w10:wrap type="none"/>
        </v:shape>
      </w:pic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" w:cs="Noto Sans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ans" w:cs="Noto Sans"/>
      <w:color w:val="auto"/>
      <w:kern w:val="2"/>
      <w:sz w:val="24"/>
      <w:szCs w:val="24"/>
      <w:lang w:val="en-GB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ctoframework.com/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LibreOffice/25.2.0.3$Linux_X86_64 LibreOffice_project/e1cf4a87eb02d755bce1a01209907ea5ddc8f069</Application>
  <AppVersion>15.0000</AppVersion>
  <Pages>2</Pages>
  <Words>157</Words>
  <Characters>919</Characters>
  <CharactersWithSpaces>1003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2025-05-12T22:46:15Z</dcterms:created>
  <dc:creator/>
  <dc:description/>
  <cp:keywords>hiring onboarding cto template induction</cp:keywords>
  <dc:language>en-GB</dc:language>
  <cp:lastModifiedBy/>
  <cp:lastPrinted>2025-05-12T23:03:30Z</cp:lastPrinted>
  <dcterms:modified xsi:type="dcterms:W3CDTF">2025-05-12T23:04:57Z</dcterms:modified>
  <cp:revision>5</cp:revision>
  <dc:subject>Hiring</dc:subject>
  <dc:title>Induction plan</dc:title>
</cp:coreProperties>
</file>